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"/>
        <w:gridCol w:w="3827"/>
        <w:gridCol w:w="314"/>
        <w:gridCol w:w="989"/>
        <w:gridCol w:w="2413"/>
        <w:gridCol w:w="138"/>
        <w:gridCol w:w="896"/>
        <w:gridCol w:w="2793"/>
      </w:tblGrid>
      <w:tr w:rsidR="00FC198C" w:rsidRPr="00F37C22" w:rsidTr="00565504">
        <w:trPr>
          <w:gridBefore w:val="1"/>
          <w:wBefore w:w="112" w:type="dxa"/>
          <w:trHeight w:val="448"/>
        </w:trPr>
        <w:tc>
          <w:tcPr>
            <w:tcW w:w="5130" w:type="dxa"/>
            <w:gridSpan w:val="3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</w:t>
            </w:r>
            <w:proofErr w:type="gramStart"/>
            <w:r w:rsidR="007A4E64">
              <w:rPr>
                <w:rFonts w:ascii="Times New Roman" w:hAnsi="Times New Roman"/>
                <w:i/>
                <w:lang w:val="tt-RU"/>
              </w:rPr>
              <w:t xml:space="preserve">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  <w:proofErr w:type="gramEnd"/>
          </w:p>
        </w:tc>
        <w:tc>
          <w:tcPr>
            <w:tcW w:w="3447" w:type="dxa"/>
            <w:gridSpan w:val="3"/>
          </w:tcPr>
          <w:p w:rsidR="00FC198C" w:rsidRPr="003A0F54" w:rsidRDefault="00FC198C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2793" w:type="dxa"/>
          </w:tcPr>
          <w:p w:rsidR="00FC198C" w:rsidRPr="00221F3B" w:rsidRDefault="005818C3" w:rsidP="00B54B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Март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</w:t>
            </w:r>
            <w:r w:rsidR="000727F1">
              <w:rPr>
                <w:rFonts w:ascii="Times New Roman" w:hAnsi="Times New Roman"/>
                <w:i/>
              </w:rPr>
              <w:t>2</w:t>
            </w:r>
            <w:r w:rsidR="00B54B83">
              <w:rPr>
                <w:rFonts w:ascii="Times New Roman" w:hAnsi="Times New Roman"/>
                <w:i/>
                <w:lang w:val="en-US"/>
              </w:rPr>
              <w:t>2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565504">
        <w:trPr>
          <w:gridBefore w:val="1"/>
          <w:wBefore w:w="112" w:type="dxa"/>
          <w:trHeight w:val="2342"/>
        </w:trPr>
        <w:tc>
          <w:tcPr>
            <w:tcW w:w="11370" w:type="dxa"/>
            <w:gridSpan w:val="7"/>
          </w:tcPr>
          <w:p w:rsidR="00FC198C" w:rsidRPr="00544D83" w:rsidRDefault="00FA0931" w:rsidP="00B54B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B017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4C1BB9">
              <w:rPr>
                <w:noProof/>
                <w:lang w:eastAsia="ru-RU"/>
              </w:rPr>
              <w:drawing>
                <wp:inline distT="0" distB="0" distL="0" distR="0" wp14:anchorId="5AD5D771" wp14:editId="7BD88D6B">
                  <wp:extent cx="1183640" cy="145193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874" cy="1469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4B83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Д</w:t>
            </w:r>
            <w:r w:rsidR="00EB017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у</w:t>
            </w:r>
            <w:r w:rsidR="00EB017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с</w:t>
            </w:r>
            <w:r w:rsidR="00EB017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л</w:t>
            </w:r>
            <w:r w:rsidR="00EB017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ы</w:t>
            </w:r>
            <w:r w:rsidR="00EB017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к</w:t>
            </w:r>
            <w:r w:rsidR="00EB017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B54B83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 </w:t>
            </w:r>
            <w:r w:rsidR="004C1BB9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B54B83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 </w:t>
            </w:r>
            <w:r w:rsidR="00E5624D">
              <w:rPr>
                <w:rFonts w:ascii="Impact" w:eastAsia="Times New Roman" w:hAnsi="Impact"/>
                <w:noProof/>
                <w:color w:val="33CCFF"/>
                <w:spacing w:val="-120"/>
                <w:sz w:val="120"/>
                <w:szCs w:val="120"/>
                <w:lang w:eastAsia="ru-RU"/>
              </w:rPr>
              <w:drawing>
                <wp:inline distT="0" distB="0" distL="0" distR="0" wp14:anchorId="1D1BD0C6" wp14:editId="4F24FA7F">
                  <wp:extent cx="1524000" cy="1343025"/>
                  <wp:effectExtent l="0" t="0" r="0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800" cy="1347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531" w:rsidRPr="008A41CF" w:rsidTr="004C1BB9">
        <w:trPr>
          <w:gridBefore w:val="1"/>
          <w:wBefore w:w="112" w:type="dxa"/>
          <w:trHeight w:val="12975"/>
        </w:trPr>
        <w:tc>
          <w:tcPr>
            <w:tcW w:w="4141" w:type="dxa"/>
            <w:gridSpan w:val="2"/>
          </w:tcPr>
          <w:p w:rsidR="00547B8F" w:rsidRDefault="008A41CF" w:rsidP="004C1BB9">
            <w:pPr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</w:rPr>
            </w:pPr>
            <w:hyperlink r:id="rId8" w:history="1">
              <w:proofErr w:type="spellStart"/>
              <w:r w:rsidR="00F41BFB" w:rsidRPr="00F41BFB">
                <w:rPr>
                  <w:rStyle w:val="31"/>
                  <w:rFonts w:ascii="Tahoma" w:hAnsi="Tahoma" w:cs="Tahoma"/>
                  <w:b/>
                  <w:bCs/>
                  <w:color w:val="000000"/>
                  <w:sz w:val="24"/>
                  <w:szCs w:val="21"/>
                  <w:bdr w:val="none" w:sz="0" w:space="0" w:color="auto" w:frame="1"/>
                  <w:shd w:val="clear" w:color="auto" w:fill="F6F6F6"/>
                </w:rPr>
                <w:t>Җыр</w:t>
              </w:r>
              <w:proofErr w:type="spellEnd"/>
              <w:r w:rsidR="00F41BFB" w:rsidRPr="00F41BFB">
                <w:rPr>
                  <w:rStyle w:val="31"/>
                  <w:rFonts w:ascii="Tahoma" w:hAnsi="Tahoma" w:cs="Tahoma"/>
                  <w:b/>
                  <w:bCs/>
                  <w:color w:val="000000"/>
                  <w:sz w:val="24"/>
                  <w:szCs w:val="21"/>
                  <w:bdr w:val="none" w:sz="0" w:space="0" w:color="auto" w:frame="1"/>
                  <w:shd w:val="clear" w:color="auto" w:fill="F6F6F6"/>
                </w:rPr>
                <w:t xml:space="preserve"> фестивале</w:t>
              </w:r>
              <w:r w:rsidR="00F41BFB">
                <w:rPr>
                  <w:noProof/>
                  <w:lang w:eastAsia="ru-RU"/>
                </w:rPr>
                <w:drawing>
                  <wp:inline distT="0" distB="0" distL="0" distR="0" wp14:anchorId="4FCB1D37" wp14:editId="3E2CA671">
                    <wp:extent cx="2041525" cy="902970"/>
                    <wp:effectExtent l="0" t="0" r="0" b="0"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41525" cy="90297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  <w:shd w:val="clear" w:color="auto" w:fill="F6F6F6"/>
                </w:rPr>
                <w:t>1</w:t>
              </w:r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1.03.2022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көнне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гимназиядә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Мәдәни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мирасны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саклау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елы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proofErr w:type="gram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кысаларында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 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традицион</w:t>
              </w:r>
              <w:proofErr w:type="spellEnd"/>
              <w:proofErr w:type="gram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"</w:t>
              </w:r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> </w:t>
              </w:r>
              <w:proofErr w:type="spellStart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>Җыр</w:t>
              </w:r>
              <w:proofErr w:type="spellEnd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 xml:space="preserve"> фестивале" </w:t>
              </w:r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 узды.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Ул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быел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VII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тапкыр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уздырылды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, чара татар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халкының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 </w:t>
              </w:r>
              <w:proofErr w:type="spellStart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>мәшһүр</w:t>
              </w:r>
              <w:proofErr w:type="spellEnd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>җырчысы</w:t>
              </w:r>
              <w:proofErr w:type="spellEnd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>Илһам</w:t>
              </w:r>
              <w:proofErr w:type="spellEnd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 xml:space="preserve"> Шакиров </w:t>
              </w:r>
              <w:proofErr w:type="spellStart"/>
              <w:r w:rsidR="00F41BFB" w:rsidRPr="00F41BFB">
                <w:rPr>
                  <w:rStyle w:val="ac"/>
                  <w:color w:val="000000"/>
                  <w:szCs w:val="18"/>
                  <w:bdr w:val="none" w:sz="0" w:space="0" w:color="auto" w:frame="1"/>
                </w:rPr>
                <w:t>иҗатына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 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багышланды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.</w:t>
              </w:r>
              <w:r w:rsidR="00F41BFB">
                <w:rPr>
                  <w:noProof/>
                </w:rPr>
                <w:t xml:space="preserve"> </w:t>
              </w:r>
              <w:r w:rsidR="00F41BFB">
                <w:rPr>
                  <w:noProof/>
                  <w:lang w:eastAsia="ru-RU"/>
                </w:rPr>
                <w:drawing>
                  <wp:inline distT="0" distB="0" distL="0" distR="0" wp14:anchorId="51FA0043" wp14:editId="7EE8E18E">
                    <wp:extent cx="2041525" cy="1296670"/>
                    <wp:effectExtent l="0" t="0" r="0" b="0"/>
                    <wp:docPr id="6" name="Рисунок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41525" cy="129667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Бу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чарада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укучыларыбыз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бөек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җырчы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репертуарыннан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җырлар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,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шулак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ук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татар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халык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җырларын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башкардылар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.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Һәр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сыйныф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зур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әзерлек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күрсәтте</w:t>
              </w:r>
              <w:proofErr w:type="spellEnd"/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>.</w:t>
              </w:r>
              <w:r w:rsidR="00F41BFB">
                <w:rPr>
                  <w:noProof/>
                </w:rPr>
                <w:t xml:space="preserve"> </w:t>
              </w:r>
              <w:r w:rsidR="00F41BFB">
                <w:rPr>
                  <w:noProof/>
                  <w:lang w:eastAsia="ru-RU"/>
                </w:rPr>
                <w:drawing>
                  <wp:inline distT="0" distB="0" distL="0" distR="0" wp14:anchorId="4721EEE9" wp14:editId="7BD730E4">
                    <wp:extent cx="2041525" cy="1300480"/>
                    <wp:effectExtent l="0" t="0" r="0" b="0"/>
                    <wp:docPr id="5" name="Рисунок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41525" cy="130048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proofErr w:type="gram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Балалар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  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халык</w:t>
              </w:r>
              <w:proofErr w:type="spellEnd"/>
              <w:proofErr w:type="gram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җырларын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биюләр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белән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җанландырып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бик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матур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итеп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башкардылар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.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Бу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фестиваль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генә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түгел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,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чын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бәйрәм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булды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.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Һәр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proofErr w:type="gram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сыйныф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r w:rsidR="004C1BB9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Дипломнар</w:t>
              </w:r>
              <w:proofErr w:type="spellEnd"/>
              <w:proofErr w:type="gram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гына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түгел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, ә баллы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күчтәнәчләр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дә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алды</w:t>
              </w:r>
              <w:proofErr w:type="spellEnd"/>
              <w:r w:rsidR="00F41BFB" w:rsidRPr="00547B8F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.</w:t>
              </w:r>
              <w:r w:rsidR="00F41BFB" w:rsidRPr="00F41B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  <w:shd w:val="clear" w:color="auto" w:fill="F6F6F6"/>
                </w:rPr>
                <w:t> </w:t>
              </w:r>
            </w:hyperlink>
          </w:p>
          <w:p w:rsidR="00F41BFB" w:rsidRPr="00117089" w:rsidRDefault="00565504" w:rsidP="004C1BB9">
            <w:pPr>
              <w:rPr>
                <w:lang w:val="tt-RU"/>
              </w:rPr>
            </w:pPr>
            <w:r>
              <w:rPr>
                <w:noProof/>
              </w:rPr>
              <w:t xml:space="preserve"> </w:t>
            </w:r>
            <w:r w:rsidR="00F41BFB">
              <w:rPr>
                <w:noProof/>
                <w:lang w:eastAsia="ru-RU"/>
              </w:rPr>
              <w:drawing>
                <wp:inline distT="0" distB="0" distL="0" distR="0" wp14:anchorId="097B8947" wp14:editId="634E1260">
                  <wp:extent cx="2041525" cy="9378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25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734471" w:rsidRDefault="00734471" w:rsidP="00FA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41BFB" w:rsidRPr="00565504" w:rsidRDefault="00F41BFB" w:rsidP="00F41BFB">
            <w:pPr>
              <w:jc w:val="center"/>
              <w:rPr>
                <w:rStyle w:val="aa"/>
                <w:rFonts w:ascii="Tahoma" w:hAnsi="Tahoma" w:cs="Tahoma"/>
                <w:color w:val="000000"/>
                <w:szCs w:val="18"/>
                <w:u w:val="none"/>
                <w:bdr w:val="none" w:sz="0" w:space="0" w:color="auto" w:frame="1"/>
                <w:shd w:val="clear" w:color="auto" w:fill="F6F6F6"/>
                <w:lang w:val="tt-RU"/>
              </w:rPr>
            </w:pPr>
            <w:r>
              <w:fldChar w:fldCharType="begin"/>
            </w:r>
            <w:r w:rsidRPr="00F41BFB">
              <w:rPr>
                <w:lang w:val="tt-RU"/>
              </w:rPr>
              <w:instrText xml:space="preserve"> HYPERLINK "https://edu.tatar.ru/sovetcki/page2414.htm/read-news/2874611" </w:instrText>
            </w:r>
            <w:r>
              <w:fldChar w:fldCharType="separate"/>
            </w:r>
            <w:r w:rsidRPr="00565504">
              <w:rPr>
                <w:rStyle w:val="31"/>
                <w:rFonts w:ascii="Tahoma" w:hAnsi="Tahoma" w:cs="Tahoma"/>
                <w:b/>
                <w:bCs/>
                <w:color w:val="000000"/>
                <w:sz w:val="24"/>
                <w:szCs w:val="21"/>
                <w:bdr w:val="none" w:sz="0" w:space="0" w:color="auto" w:frame="1"/>
                <w:lang w:val="tt-RU"/>
              </w:rPr>
              <w:t>Язучы белән очрашу</w:t>
            </w:r>
            <w:r w:rsidR="00565504">
              <w:rPr>
                <w:noProof/>
                <w:lang w:eastAsia="ru-RU"/>
              </w:rPr>
              <w:drawing>
                <wp:inline distT="0" distB="0" distL="0" distR="0" wp14:anchorId="0FAF7823" wp14:editId="60F4F1D2">
                  <wp:extent cx="2200275" cy="1460500"/>
                  <wp:effectExtent l="0" t="0" r="952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1BB9" w:rsidRDefault="00F41BFB" w:rsidP="00F41BFB">
            <w:pPr>
              <w:pStyle w:val="a6"/>
              <w:spacing w:before="0" w:beforeAutospacing="0" w:after="240" w:afterAutospacing="0" w:line="270" w:lineRule="atLeast"/>
              <w:textAlignment w:val="baseline"/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</w:pPr>
            <w:r w:rsidRPr="00565504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16.03 көнне гимназия укучылары шагыйрә, С.Сөләйманова, А.Алиш премияләре лауреаты, Татарстан Республикасының сәнгать эшлеклесе Эльмира Шщрифуллина белән очраштылар.</w:t>
            </w:r>
            <w:r w:rsidR="00B54B83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="00B54B83">
              <w:rPr>
                <w:noProof/>
              </w:rPr>
              <w:drawing>
                <wp:inline distT="0" distB="0" distL="0" distR="0" wp14:anchorId="752B182A" wp14:editId="7C692E05">
                  <wp:extent cx="2200275" cy="1102360"/>
                  <wp:effectExtent l="0" t="0" r="9525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10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5504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Әдәби- музыкаль кичәдә укучылар гына  түгел,  язучы үзе дә   шигырьләрен укыды, балаларның сорауларына җавап бирде.Чара  җыр- биюләр белән үрелеп барды. </w:t>
            </w:r>
            <w:r w:rsidRPr="00B54B83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Курайчылар ансамбленең чыгышы да Э.Шәрифуллинаның   күңеленә хуш килде</w:t>
            </w:r>
            <w:r w:rsidR="004C1BB9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</w:p>
          <w:p w:rsidR="00F41BFB" w:rsidRPr="00B54B83" w:rsidRDefault="00F41BFB" w:rsidP="00F41BFB">
            <w:pPr>
              <w:pStyle w:val="a6"/>
              <w:spacing w:before="0" w:beforeAutospacing="0" w:after="240" w:afterAutospacing="0" w:line="270" w:lineRule="atLeast"/>
              <w:textAlignment w:val="baseline"/>
              <w:rPr>
                <w:sz w:val="36"/>
                <w:lang w:val="tt-RU"/>
              </w:rPr>
            </w:pPr>
            <w:r w:rsidRPr="00B54B83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  <w:t>.</w:t>
            </w:r>
            <w:r w:rsidR="00B54B83" w:rsidRPr="00B54B83">
              <w:rPr>
                <w:noProof/>
                <w:lang w:val="tt-RU"/>
              </w:rPr>
              <w:t xml:space="preserve"> </w:t>
            </w:r>
            <w:r w:rsidR="00B54B83">
              <w:rPr>
                <w:noProof/>
              </w:rPr>
              <w:drawing>
                <wp:inline distT="0" distB="0" distL="0" distR="0" wp14:anchorId="09049A27" wp14:editId="43936A67">
                  <wp:extent cx="1733550" cy="1153160"/>
                  <wp:effectExtent l="0" t="0" r="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15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3993" w:rsidRPr="00045E0E" w:rsidRDefault="00F41BFB" w:rsidP="00F41B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end"/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2558B8" w:rsidRPr="008A41CF" w:rsidRDefault="00565504" w:rsidP="00547B8F">
            <w:pPr>
              <w:spacing w:after="0" w:line="240" w:lineRule="auto"/>
              <w:jc w:val="both"/>
              <w:rPr>
                <w:rStyle w:val="aa"/>
                <w:rFonts w:ascii="Tahoma" w:hAnsi="Tahoma" w:cs="Tahoma"/>
                <w:color w:val="000000"/>
                <w:sz w:val="16"/>
                <w:szCs w:val="18"/>
                <w:u w:val="none"/>
                <w:bdr w:val="none" w:sz="0" w:space="0" w:color="auto" w:frame="1"/>
                <w:shd w:val="clear" w:color="auto" w:fill="F6F6F6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2558B8">
              <w:fldChar w:fldCharType="begin"/>
            </w:r>
            <w:r w:rsidR="002558B8" w:rsidRPr="002558B8">
              <w:rPr>
                <w:lang w:val="tt-RU"/>
              </w:rPr>
              <w:instrText xml:space="preserve"> HYPERLINK "https://edu.tatar.ru/sovetcki/page2414.htm/read-news/2875884" </w:instrText>
            </w:r>
            <w:r w:rsidR="002558B8">
              <w:fldChar w:fldCharType="separate"/>
            </w:r>
            <w:r w:rsidR="002558B8" w:rsidRPr="00547B8F">
              <w:rPr>
                <w:rStyle w:val="4"/>
                <w:rFonts w:ascii="Tahoma" w:hAnsi="Tahoma" w:cs="Tahoma"/>
                <w:b/>
                <w:bCs/>
                <w:color w:val="000000"/>
                <w:sz w:val="20"/>
                <w:szCs w:val="21"/>
                <w:bdr w:val="none" w:sz="0" w:space="0" w:color="auto" w:frame="1"/>
                <w:lang w:val="tt-RU"/>
              </w:rPr>
              <w:t>21 март -Нәүрүз бәйрәме һәм Бөтендөнья Шигърият көне</w:t>
            </w:r>
            <w:r w:rsidR="002558B8" w:rsidRPr="00547B8F">
              <w:rPr>
                <w:noProof/>
                <w:sz w:val="20"/>
                <w:lang w:eastAsia="ru-RU"/>
              </w:rPr>
              <w:drawing>
                <wp:inline distT="0" distB="0" distL="0" distR="0" wp14:anchorId="656363BF" wp14:editId="30F67C5E">
                  <wp:extent cx="2212529" cy="12573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232" cy="1263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7B8F" w:rsidRPr="00547B8F" w:rsidRDefault="00547B8F" w:rsidP="00547B8F">
            <w:pPr>
              <w:rPr>
                <w:rFonts w:ascii="Times New Roman" w:eastAsia="Times New Roman" w:hAnsi="Times New Roman"/>
                <w:szCs w:val="24"/>
                <w:lang w:val="tt-RU" w:eastAsia="ru-RU"/>
              </w:rPr>
            </w:pPr>
            <w:r w:rsidRPr="00547B8F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lang w:val="tt-RU"/>
              </w:rPr>
              <w:t xml:space="preserve">  </w:t>
            </w:r>
            <w:r w:rsidR="002558B8" w:rsidRPr="00547B8F">
              <w:rPr>
                <w:rFonts w:ascii="Tahoma" w:hAnsi="Tahoma" w:cs="Tahoma"/>
                <w:color w:val="000000"/>
                <w:sz w:val="24"/>
                <w:szCs w:val="18"/>
                <w:bdr w:val="none" w:sz="0" w:space="0" w:color="auto" w:frame="1"/>
                <w:lang w:val="tt-RU"/>
              </w:rPr>
              <w:t xml:space="preserve">21 март- Нәүрүз бәйрәме  һәм Бөтендөнья Шигърият көне. </w:t>
            </w:r>
            <w:r w:rsidRPr="00547B8F">
              <w:rPr>
                <w:rFonts w:ascii="Arial" w:eastAsia="Times New Roman" w:hAnsi="Arial" w:cs="Arial"/>
                <w:color w:val="545454"/>
                <w:sz w:val="24"/>
                <w:szCs w:val="24"/>
                <w:lang w:val="tt-RU" w:eastAsia="ru-RU"/>
              </w:rPr>
              <w:t>Элек-электән татар халкы үзенең көн-күренешен, үзен борчыган, шатландырган һәр нәрсәне җырга-моңга салган. Халыкның тарихын беләсең килсә, аның җырларын тыңла, дип юкка гынап әйтмиләрдер шул. «Эх, алмагачлары!» – дуслык, бер-береңне ярату, хөрмәт итү турындагы җыр. Ул татарларның яратып башкарыла торган иң популяр җырларының берсе. Солдатка озату, туй мәҗлесе, Сабантуй кебек милли бәйрәм-чаралар бу җырдан башка узмаган. Бүгенге көндә дә ул Татарстанда гына түгел, татарлар күпләп яшәгән башка төбәкләрдә җырлана. Ул оптимистик рухта, күңелле итеп башкарыла торган җыр, сүзләре дә бик мәгънәле</w:t>
            </w:r>
            <w:r w:rsidRPr="00547B8F">
              <w:rPr>
                <w:rFonts w:ascii="Arial" w:eastAsia="Times New Roman" w:hAnsi="Arial" w:cs="Arial"/>
                <w:color w:val="545454"/>
                <w:szCs w:val="24"/>
                <w:shd w:val="clear" w:color="auto" w:fill="F4F4F4"/>
                <w:lang w:val="tt-RU" w:eastAsia="ru-RU"/>
              </w:rPr>
              <w:t>.</w:t>
            </w:r>
          </w:p>
          <w:p w:rsidR="00C856C3" w:rsidRDefault="00547B8F" w:rsidP="00547B8F">
            <w:pPr>
              <w:pStyle w:val="a6"/>
              <w:spacing w:before="0" w:beforeAutospacing="0" w:after="240" w:afterAutospacing="0" w:line="270" w:lineRule="atLeast"/>
              <w:textAlignment w:val="baseline"/>
              <w:rPr>
                <w:b/>
                <w:sz w:val="28"/>
                <w:szCs w:val="28"/>
                <w:lang w:val="tt-RU"/>
              </w:rPr>
            </w:pPr>
            <w:r w:rsidRPr="00547B8F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r w:rsidR="002558B8" w:rsidRPr="00547B8F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>Бүген балалар Нәүрүз бәйрәменең йолалары, үзенчәлекләре турында сөйләштеләр, Бөтендөнья Шигърият көне уңаеннан һәр дәрестә  шигырьләр укыдылар</w:t>
            </w:r>
            <w:r w:rsidR="002558B8" w:rsidRPr="00547B8F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shd w:val="clear" w:color="auto" w:fill="F6F6F6"/>
                <w:lang w:val="tt-RU"/>
              </w:rPr>
              <w:t>.</w:t>
            </w:r>
            <w:r w:rsidR="002558B8">
              <w:fldChar w:fldCharType="end"/>
            </w:r>
          </w:p>
          <w:p w:rsidR="002558B8" w:rsidRPr="00200222" w:rsidRDefault="002558B8" w:rsidP="009C3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C198C" w:rsidRPr="00567EF7" w:rsidTr="0091101C">
        <w:trPr>
          <w:trHeight w:val="1546"/>
        </w:trPr>
        <w:tc>
          <w:tcPr>
            <w:tcW w:w="11482" w:type="dxa"/>
            <w:gridSpan w:val="8"/>
            <w:tcBorders>
              <w:top w:val="nil"/>
            </w:tcBorders>
          </w:tcPr>
          <w:p w:rsidR="00FC198C" w:rsidRPr="00F37C22" w:rsidRDefault="00714D81" w:rsidP="00921A8E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18895" cy="947420"/>
                  <wp:effectExtent l="0" t="0" r="0" b="5080"/>
                  <wp:docPr id="3" name="Рисунок 3" descr="https://static6.depositphotos.com/1000423/547/i/950/depositphotos_5473077-stock-photo-planet-earth-with-plants-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6.depositphotos.com/1000423/547/i/950/depositphotos_5473077-stock-photo-planet-earth-with-plants-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2489" cy="95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9BBB59" w:themeColor="accent3"/>
                <w:sz w:val="96"/>
                <w:szCs w:val="72"/>
                <w:lang w:val="tt-RU"/>
              </w:rPr>
              <w:t xml:space="preserve"> Серле галәм</w:t>
            </w:r>
            <w:r w:rsidR="00B54B83">
              <w:rPr>
                <w:b/>
                <w:color w:val="9BBB59" w:themeColor="accent3"/>
                <w:sz w:val="96"/>
                <w:szCs w:val="72"/>
                <w:lang w:val="en-US"/>
              </w:rPr>
              <w:t xml:space="preserve"> </w:t>
            </w:r>
            <w:r>
              <w:t xml:space="preserve"> </w:t>
            </w:r>
            <w:r w:rsidR="00921A8E">
              <w:rPr>
                <w:noProof/>
                <w:lang w:eastAsia="ru-RU"/>
              </w:rPr>
              <w:drawing>
                <wp:inline distT="0" distB="0" distL="0" distR="0">
                  <wp:extent cx="1286510" cy="884737"/>
                  <wp:effectExtent l="0" t="0" r="8890" b="0"/>
                  <wp:docPr id="21" name="Рисунок 21" descr="https://api.rbsmi.ru/attachments/d9a4911f10f3e48e7c4baafeb88339a418728a09/store/crop/0/0/1024/871/1024/871/0/60222500a8c7159845c9acb609e2dd870659e70a2571dc68754f0a90676c/f612043aa9d8ab73ec0321cd0847c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i.rbsmi.ru/attachments/d9a4911f10f3e48e7c4baafeb88339a418728a09/store/crop/0/0/1024/871/1024/871/0/60222500a8c7159845c9acb609e2dd870659e70a2571dc68754f0a90676c/f612043aa9d8ab73ec0321cd0847c8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600" cy="890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354166" w:rsidRPr="006E1E2F" w:rsidTr="00565504">
        <w:trPr>
          <w:trHeight w:val="4676"/>
        </w:trPr>
        <w:tc>
          <w:tcPr>
            <w:tcW w:w="3939" w:type="dxa"/>
            <w:gridSpan w:val="2"/>
          </w:tcPr>
          <w:p w:rsidR="003728AD" w:rsidRDefault="000C2406" w:rsidP="004C1BB9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9FDC10" wp14:editId="16B5FFE2">
                  <wp:extent cx="2364105" cy="160782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105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1BB9" w:rsidRPr="0033224F">
              <w:rPr>
                <w:rFonts w:ascii="Times New Roman" w:hAnsi="Times New Roman"/>
                <w:i/>
                <w:sz w:val="28"/>
              </w:rPr>
              <w:t>Весна!</w:t>
            </w:r>
          </w:p>
          <w:p w:rsidR="004C1BB9" w:rsidRPr="0033224F" w:rsidRDefault="004C1BB9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 xml:space="preserve">Хандра с </w:t>
            </w:r>
            <w:proofErr w:type="spellStart"/>
            <w:r w:rsidRPr="0033224F">
              <w:rPr>
                <w:rFonts w:ascii="Times New Roman" w:hAnsi="Times New Roman"/>
                <w:i/>
                <w:sz w:val="28"/>
              </w:rPr>
              <w:t>тоско</w:t>
            </w:r>
            <w:r w:rsidR="000C2406">
              <w:rPr>
                <w:rFonts w:ascii="Times New Roman" w:hAnsi="Times New Roman"/>
                <w:i/>
                <w:sz w:val="28"/>
              </w:rPr>
              <w:t>ю</w:t>
            </w:r>
            <w:proofErr w:type="spellEnd"/>
            <w:r w:rsidRPr="0033224F">
              <w:rPr>
                <w:rFonts w:ascii="Times New Roman" w:hAnsi="Times New Roman"/>
                <w:i/>
                <w:sz w:val="28"/>
              </w:rPr>
              <w:t xml:space="preserve"> отступают!</w:t>
            </w:r>
          </w:p>
          <w:p w:rsidR="004C1BB9" w:rsidRPr="0033224F" w:rsidRDefault="004C1BB9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>Весна в окошко к нам стучит!</w:t>
            </w:r>
          </w:p>
          <w:p w:rsidR="004C1BB9" w:rsidRPr="0033224F" w:rsidRDefault="004C1BB9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 xml:space="preserve">И ветер теплый прилетает </w:t>
            </w:r>
          </w:p>
          <w:p w:rsidR="004C1BB9" w:rsidRPr="0033224F" w:rsidRDefault="004C1BB9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>И радость всем он нам сулит!</w:t>
            </w:r>
          </w:p>
          <w:p w:rsidR="0033224F" w:rsidRPr="0033224F" w:rsidRDefault="0033224F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F45F48" wp14:editId="481B682E">
                  <wp:extent cx="2364105" cy="1549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105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1BB9" w:rsidRPr="0033224F" w:rsidRDefault="004C1BB9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 xml:space="preserve">И ветерок на ушко шепчет, </w:t>
            </w:r>
          </w:p>
          <w:p w:rsidR="004C1BB9" w:rsidRPr="0033224F" w:rsidRDefault="004C1BB9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>В гости к нам пришла Весна!</w:t>
            </w:r>
          </w:p>
          <w:p w:rsidR="004C1BB9" w:rsidRPr="0033224F" w:rsidRDefault="004C1BB9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>Нам вместе нужно ее встретить</w:t>
            </w:r>
          </w:p>
          <w:p w:rsidR="004C1BB9" w:rsidRDefault="004C1BB9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>Чтоб радость принесла она</w:t>
            </w:r>
            <w:r w:rsidR="0033224F" w:rsidRPr="0033224F">
              <w:rPr>
                <w:rFonts w:ascii="Times New Roman" w:hAnsi="Times New Roman"/>
                <w:i/>
                <w:sz w:val="28"/>
              </w:rPr>
              <w:t>.</w:t>
            </w:r>
          </w:p>
          <w:p w:rsidR="000C2406" w:rsidRPr="0033224F" w:rsidRDefault="000C2406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</w:p>
          <w:p w:rsidR="0033224F" w:rsidRPr="0033224F" w:rsidRDefault="0033224F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CEFF87" wp14:editId="030850B7">
                  <wp:extent cx="2364105" cy="133477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105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592D" w:rsidRDefault="0085592D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</w:p>
          <w:p w:rsidR="0033224F" w:rsidRPr="0033224F" w:rsidRDefault="0033224F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>И вместе мы кричим «Весна!»</w:t>
            </w:r>
          </w:p>
          <w:p w:rsidR="0033224F" w:rsidRPr="0033224F" w:rsidRDefault="0033224F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 xml:space="preserve">И вместе мы её встречаем. </w:t>
            </w:r>
          </w:p>
          <w:p w:rsidR="0033224F" w:rsidRPr="0033224F" w:rsidRDefault="0033224F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8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>И любим мы когда она</w:t>
            </w:r>
          </w:p>
          <w:p w:rsidR="0033224F" w:rsidRDefault="0033224F" w:rsidP="0033224F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4"/>
              </w:rPr>
            </w:pPr>
            <w:r w:rsidRPr="0033224F">
              <w:rPr>
                <w:rFonts w:ascii="Times New Roman" w:hAnsi="Times New Roman"/>
                <w:i/>
                <w:sz w:val="28"/>
              </w:rPr>
              <w:t>Своим теплом нас озаряет</w:t>
            </w:r>
            <w:r w:rsidRPr="0033224F">
              <w:rPr>
                <w:rFonts w:ascii="Times New Roman" w:hAnsi="Times New Roman"/>
                <w:i/>
                <w:sz w:val="24"/>
              </w:rPr>
              <w:t>.</w:t>
            </w:r>
          </w:p>
          <w:p w:rsidR="0085592D" w:rsidRDefault="0085592D" w:rsidP="0033224F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i/>
                <w:sz w:val="24"/>
              </w:rPr>
            </w:pPr>
          </w:p>
          <w:p w:rsidR="0033224F" w:rsidRDefault="0033224F" w:rsidP="0033224F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Малика, </w:t>
            </w:r>
          </w:p>
          <w:p w:rsidR="0033224F" w:rsidRDefault="0033224F" w:rsidP="0033224F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</w:rPr>
              <w:t>ученица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6в класса</w:t>
            </w:r>
          </w:p>
          <w:p w:rsidR="0033224F" w:rsidRPr="00AA51CF" w:rsidRDefault="0033224F" w:rsidP="00921A8E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4"/>
              </w:rPr>
              <w:t>Учитель Хафизова Л.К</w:t>
            </w:r>
          </w:p>
        </w:tc>
        <w:tc>
          <w:tcPr>
            <w:tcW w:w="3854" w:type="dxa"/>
            <w:gridSpan w:val="4"/>
          </w:tcPr>
          <w:p w:rsidR="003728AD" w:rsidRDefault="00CB22B3" w:rsidP="009110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tt-RU"/>
              </w:rPr>
            </w:pPr>
            <w:r w:rsidRPr="00CB22B3">
              <w:rPr>
                <w:rFonts w:ascii="Times New Roman" w:hAnsi="Times New Roman"/>
                <w:sz w:val="28"/>
                <w:szCs w:val="24"/>
                <w:lang w:val="tt-RU"/>
              </w:rPr>
              <w:t>День защиты Земли</w:t>
            </w:r>
          </w:p>
          <w:p w:rsidR="00CB22B3" w:rsidRDefault="00CB22B3" w:rsidP="00CB2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B22B3" w:rsidRDefault="00CB22B3" w:rsidP="00255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A9896E" wp14:editId="38B9C468">
                  <wp:extent cx="2310130" cy="1579245"/>
                  <wp:effectExtent l="0" t="0" r="0" b="190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130" cy="157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592D" w:rsidRDefault="0085592D" w:rsidP="002558B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</w:pPr>
          </w:p>
          <w:p w:rsidR="00CB22B3" w:rsidRDefault="00CB22B3" w:rsidP="002558B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</w:pPr>
            <w:r w:rsidRPr="00CB22B3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Примерно 200 тысяч лет назад в результате эволюции, на Земле появился </w:t>
            </w:r>
            <w:proofErr w:type="spellStart"/>
            <w:r w:rsidRPr="00CB22B3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Homo</w:t>
            </w:r>
            <w:proofErr w:type="spellEnd"/>
            <w:r w:rsidRPr="00CB22B3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</w:t>
            </w:r>
            <w:proofErr w:type="spellStart"/>
            <w:r w:rsidRPr="00CB22B3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Sapiens</w:t>
            </w:r>
            <w:proofErr w:type="spellEnd"/>
            <w:r w:rsidRPr="00CB22B3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. На начальном этапе, человек разумный следовал законам природы, почитал планету и жил с ней в гармонии и согласии. В XX веке, произошла техническая революция, которая оставила неизгладимый след в истории человечества. Гармоничные и взаимосвязанные отношения человека и природы, а также заботливое отношение к планете отошли на второй план. Научно-технический прогресс стал причиной ухудшения экологического состояния природы, так как производство техники, активная работа заводов привела к серьезному разрушению планеты. Чтобы бороться с проблемой, человечество выбрало специальный праздник "День защиты Земли".</w:t>
            </w:r>
          </w:p>
          <w:p w:rsidR="0085592D" w:rsidRDefault="0085592D" w:rsidP="002558B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</w:pPr>
          </w:p>
          <w:p w:rsidR="0085592D" w:rsidRDefault="00CB22B3" w:rsidP="002558B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E29E99" wp14:editId="42791E7B">
                  <wp:extent cx="2310130" cy="141795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130" cy="141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B22B3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</w:t>
            </w:r>
          </w:p>
          <w:p w:rsidR="0085592D" w:rsidRDefault="0085592D" w:rsidP="002558B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</w:pPr>
          </w:p>
          <w:p w:rsidR="00CB22B3" w:rsidRPr="004C571E" w:rsidRDefault="00CB22B3" w:rsidP="00255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22B3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Праздник Земли отмечают во всем мире </w:t>
            </w:r>
            <w:hyperlink r:id="rId24" w:history="1">
              <w:r w:rsidRPr="00CB22B3">
                <w:rPr>
                  <w:rStyle w:val="aa"/>
                  <w:rFonts w:ascii="Times New Roman" w:hAnsi="Times New Roman"/>
                  <w:color w:val="337AB7"/>
                  <w:sz w:val="24"/>
                  <w:shd w:val="clear" w:color="auto" w:fill="FFFFFF"/>
                </w:rPr>
                <w:t>30 марта</w:t>
              </w:r>
            </w:hyperlink>
            <w:r>
              <w:rPr>
                <w:rFonts w:ascii="Helvetica" w:hAnsi="Helvetica"/>
                <w:color w:val="333333"/>
                <w:shd w:val="clear" w:color="auto" w:fill="FFFFFF"/>
              </w:rPr>
              <w:t>.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921A8E" w:rsidRPr="0091101C" w:rsidRDefault="0091101C" w:rsidP="009110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1101C">
              <w:rPr>
                <w:rFonts w:ascii="Arial" w:hAnsi="Arial" w:cs="Arial"/>
                <w:sz w:val="28"/>
                <w:shd w:val="clear" w:color="auto" w:fill="FAFAFB"/>
              </w:rPr>
              <w:t>Всемирный день кошек</w:t>
            </w:r>
          </w:p>
          <w:p w:rsidR="00714D81" w:rsidRDefault="0091101C" w:rsidP="002244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0341C2" wp14:editId="69E57155">
                  <wp:extent cx="2205355" cy="1303655"/>
                  <wp:effectExtent l="0" t="0" r="444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3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101C" w:rsidRDefault="0091101C" w:rsidP="00224420">
            <w:pPr>
              <w:spacing w:after="0" w:line="240" w:lineRule="auto"/>
              <w:rPr>
                <w:rFonts w:ascii="Arial" w:hAnsi="Arial" w:cs="Arial"/>
                <w:shd w:val="clear" w:color="auto" w:fill="FAFAFB"/>
              </w:rPr>
            </w:pPr>
            <w:r w:rsidRPr="0091101C">
              <w:rPr>
                <w:rFonts w:ascii="Arial" w:hAnsi="Arial" w:cs="Arial"/>
                <w:shd w:val="clear" w:color="auto" w:fill="FAFAFB"/>
              </w:rPr>
              <w:t>Всемирный день кошек не случайно стал международным праздником: эти четвероногие питомцы наиболее любимы большинством жителей планеты. Кошки улучшают жизнь людей уже самим своим присутствием. Они создают благоприятный микроклимат в доме, привносят в него уют, размеренность и спокойствие. Многие столетия коты живут рядом с человеком, деля с ним печали и радости. В благодарность за это и был учрежден Всемирный день кошек.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5FAED49" wp14:editId="7BFAEBEA">
                  <wp:extent cx="2205355" cy="1081405"/>
                  <wp:effectExtent l="0" t="0" r="4445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355" cy="108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101C" w:rsidRDefault="0091101C" w:rsidP="0091101C">
            <w:pPr>
              <w:shd w:val="clear" w:color="auto" w:fill="FAFAFB"/>
              <w:spacing w:after="45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101C">
              <w:rPr>
                <w:rFonts w:ascii="Arial" w:eastAsia="Times New Roman" w:hAnsi="Arial" w:cs="Arial"/>
                <w:lang w:eastAsia="ru-RU"/>
              </w:rPr>
              <w:t>Во многих странах коты и кошки состоят на государственной службе. Они работают в складских помещениях и спасают зерно от мышей, а также охраняют от грызунов экспонаты в музеях. За свою доблестную службу на протяжении нескольких лет животные удостаиваются специальной премии. Пожизненная пенсия им назначается в виде хорошего довольствия — молока и мяса.</w:t>
            </w:r>
          </w:p>
          <w:p w:rsidR="007570D0" w:rsidRPr="004F777A" w:rsidRDefault="007570D0" w:rsidP="008A41CF">
            <w:pPr>
              <w:shd w:val="clear" w:color="auto" w:fill="FAFAFB"/>
              <w:spacing w:after="45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4420">
              <w:rPr>
                <w:rFonts w:ascii="Times New Roman" w:hAnsi="Times New Roman"/>
                <w:i/>
                <w:sz w:val="24"/>
                <w:szCs w:val="24"/>
              </w:rPr>
              <w:t xml:space="preserve">Баш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мөхәррир</w:t>
            </w:r>
            <w:proofErr w:type="spellEnd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Р.М.Арсланова</w:t>
            </w:r>
            <w:proofErr w:type="spellEnd"/>
            <w:r w:rsidR="009110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Редколлегия:</w:t>
            </w:r>
            <w:r w:rsidR="008A41CF" w:rsidRPr="008A41C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0727F1">
              <w:rPr>
                <w:rFonts w:ascii="Times New Roman" w:hAnsi="Times New Roman"/>
                <w:i/>
                <w:sz w:val="24"/>
                <w:szCs w:val="24"/>
              </w:rPr>
              <w:t>АрслановаР.Ф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8A41C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</w:t>
            </w:r>
            <w:bookmarkStart w:id="0" w:name="_GoBack"/>
            <w:bookmarkEnd w:id="0"/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Мәктәп</w:t>
            </w:r>
            <w:proofErr w:type="spellEnd"/>
            <w:r w:rsidR="00D1723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үзидарәсе</w:t>
            </w:r>
            <w:proofErr w:type="spellEnd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9110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Укучыларның</w:t>
            </w:r>
            <w:proofErr w:type="spellEnd"/>
            <w:r w:rsidR="00D1723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фәнни</w:t>
            </w:r>
            <w:proofErr w:type="spellEnd"/>
            <w:r w:rsidR="00D1723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оешмасы</w:t>
            </w:r>
            <w:proofErr w:type="spellEnd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9110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Гамәлгә</w:t>
            </w:r>
            <w:proofErr w:type="spellEnd"/>
            <w:r w:rsidR="00D1723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куелды</w:t>
            </w:r>
            <w:proofErr w:type="spellEnd"/>
            <w:r w:rsidR="00547B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Март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20</w:t>
            </w:r>
            <w:r w:rsidR="000727F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B54B83" w:rsidRPr="0091101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224420">
              <w:rPr>
                <w:rFonts w:ascii="Times New Roman" w:hAnsi="Times New Roman"/>
                <w:i/>
                <w:sz w:val="24"/>
                <w:szCs w:val="24"/>
              </w:rPr>
              <w:t xml:space="preserve"> ел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сәг</w:t>
            </w:r>
            <w:proofErr w:type="spellEnd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 xml:space="preserve">. 16.00, тираж 200 </w:t>
            </w:r>
            <w:proofErr w:type="spellStart"/>
            <w:r w:rsidRPr="00224420">
              <w:rPr>
                <w:rFonts w:ascii="Times New Roman" w:hAnsi="Times New Roman"/>
                <w:i/>
                <w:sz w:val="24"/>
                <w:szCs w:val="24"/>
              </w:rPr>
              <w:t>данә</w:t>
            </w:r>
            <w:proofErr w:type="spellEnd"/>
          </w:p>
        </w:tc>
      </w:tr>
    </w:tbl>
    <w:p w:rsidR="00EC306D" w:rsidRPr="005A4B6D" w:rsidRDefault="00EC306D" w:rsidP="00EC306D">
      <w:pPr>
        <w:rPr>
          <w:rFonts w:ascii="Times New Roman" w:hAnsi="Times New Roman"/>
          <w:szCs w:val="20"/>
          <w:lang w:val="tt-RU"/>
        </w:rPr>
      </w:pPr>
    </w:p>
    <w:sectPr w:rsidR="00EC306D" w:rsidRPr="005A4B6D" w:rsidSect="00F41BFB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9076B8"/>
    <w:multiLevelType w:val="hybridMultilevel"/>
    <w:tmpl w:val="85D6F9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4C1AB4"/>
    <w:multiLevelType w:val="hybridMultilevel"/>
    <w:tmpl w:val="6DE4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5"/>
  </w:num>
  <w:num w:numId="8">
    <w:abstractNumId w:val="0"/>
  </w:num>
  <w:num w:numId="9">
    <w:abstractNumId w:val="7"/>
  </w:num>
  <w:num w:numId="10">
    <w:abstractNumId w:val="4"/>
  </w:num>
  <w:num w:numId="11">
    <w:abstractNumId w:val="16"/>
  </w:num>
  <w:num w:numId="12">
    <w:abstractNumId w:val="8"/>
  </w:num>
  <w:num w:numId="13">
    <w:abstractNumId w:val="13"/>
  </w:num>
  <w:num w:numId="14">
    <w:abstractNumId w:val="18"/>
  </w:num>
  <w:num w:numId="15">
    <w:abstractNumId w:val="17"/>
  </w:num>
  <w:num w:numId="16">
    <w:abstractNumId w:val="5"/>
  </w:num>
  <w:num w:numId="17">
    <w:abstractNumId w:val="3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8C"/>
    <w:rsid w:val="00007560"/>
    <w:rsid w:val="00007D65"/>
    <w:rsid w:val="0001234F"/>
    <w:rsid w:val="00015071"/>
    <w:rsid w:val="00025C8C"/>
    <w:rsid w:val="00025C8E"/>
    <w:rsid w:val="00033469"/>
    <w:rsid w:val="00035F61"/>
    <w:rsid w:val="00036BBF"/>
    <w:rsid w:val="00045E0E"/>
    <w:rsid w:val="00050100"/>
    <w:rsid w:val="0006205E"/>
    <w:rsid w:val="0006720C"/>
    <w:rsid w:val="00070019"/>
    <w:rsid w:val="000727F1"/>
    <w:rsid w:val="00075612"/>
    <w:rsid w:val="00077201"/>
    <w:rsid w:val="000C1AAA"/>
    <w:rsid w:val="000C2406"/>
    <w:rsid w:val="000C3935"/>
    <w:rsid w:val="000C4F85"/>
    <w:rsid w:val="000D404F"/>
    <w:rsid w:val="000E3312"/>
    <w:rsid w:val="000E5FD6"/>
    <w:rsid w:val="00107601"/>
    <w:rsid w:val="00117089"/>
    <w:rsid w:val="001446DE"/>
    <w:rsid w:val="00146CA7"/>
    <w:rsid w:val="00154FEE"/>
    <w:rsid w:val="00163847"/>
    <w:rsid w:val="00173F48"/>
    <w:rsid w:val="00176165"/>
    <w:rsid w:val="00180BBC"/>
    <w:rsid w:val="00181DE5"/>
    <w:rsid w:val="00197F93"/>
    <w:rsid w:val="001A0135"/>
    <w:rsid w:val="001A1D23"/>
    <w:rsid w:val="001A21BB"/>
    <w:rsid w:val="001B1812"/>
    <w:rsid w:val="001B2C4B"/>
    <w:rsid w:val="001C77B2"/>
    <w:rsid w:val="001D4A23"/>
    <w:rsid w:val="001E2083"/>
    <w:rsid w:val="001E73B7"/>
    <w:rsid w:val="001F2D0E"/>
    <w:rsid w:val="00200222"/>
    <w:rsid w:val="00205D9E"/>
    <w:rsid w:val="00206B28"/>
    <w:rsid w:val="00223FA1"/>
    <w:rsid w:val="00224420"/>
    <w:rsid w:val="0024184D"/>
    <w:rsid w:val="002558B8"/>
    <w:rsid w:val="00260A39"/>
    <w:rsid w:val="00281C39"/>
    <w:rsid w:val="00283F8C"/>
    <w:rsid w:val="00290626"/>
    <w:rsid w:val="002923AC"/>
    <w:rsid w:val="002A09B7"/>
    <w:rsid w:val="002A3DDB"/>
    <w:rsid w:val="002C021D"/>
    <w:rsid w:val="002E53A8"/>
    <w:rsid w:val="002E79FD"/>
    <w:rsid w:val="002F4756"/>
    <w:rsid w:val="003011A8"/>
    <w:rsid w:val="00320C7A"/>
    <w:rsid w:val="0032118D"/>
    <w:rsid w:val="00322132"/>
    <w:rsid w:val="0033224F"/>
    <w:rsid w:val="00335385"/>
    <w:rsid w:val="0033698A"/>
    <w:rsid w:val="00340D67"/>
    <w:rsid w:val="0034682A"/>
    <w:rsid w:val="00354166"/>
    <w:rsid w:val="0035669A"/>
    <w:rsid w:val="003614B7"/>
    <w:rsid w:val="003728AD"/>
    <w:rsid w:val="00376C0F"/>
    <w:rsid w:val="003900D1"/>
    <w:rsid w:val="003A2FFA"/>
    <w:rsid w:val="003A714B"/>
    <w:rsid w:val="003C326E"/>
    <w:rsid w:val="003C43A3"/>
    <w:rsid w:val="003D57BA"/>
    <w:rsid w:val="003D6A45"/>
    <w:rsid w:val="003E00BD"/>
    <w:rsid w:val="003E372F"/>
    <w:rsid w:val="003F136D"/>
    <w:rsid w:val="003F3B6F"/>
    <w:rsid w:val="003F6A4C"/>
    <w:rsid w:val="004117D5"/>
    <w:rsid w:val="00415369"/>
    <w:rsid w:val="004159A0"/>
    <w:rsid w:val="0041700C"/>
    <w:rsid w:val="00421083"/>
    <w:rsid w:val="0042256B"/>
    <w:rsid w:val="00430F5F"/>
    <w:rsid w:val="0044126B"/>
    <w:rsid w:val="0044775A"/>
    <w:rsid w:val="0045276D"/>
    <w:rsid w:val="00455D50"/>
    <w:rsid w:val="004570BF"/>
    <w:rsid w:val="00465B29"/>
    <w:rsid w:val="0047158A"/>
    <w:rsid w:val="004910B7"/>
    <w:rsid w:val="00492390"/>
    <w:rsid w:val="0049433A"/>
    <w:rsid w:val="00494BA0"/>
    <w:rsid w:val="004A2682"/>
    <w:rsid w:val="004A4E95"/>
    <w:rsid w:val="004C1BB9"/>
    <w:rsid w:val="004C571E"/>
    <w:rsid w:val="004D7A5C"/>
    <w:rsid w:val="004E0119"/>
    <w:rsid w:val="004F777A"/>
    <w:rsid w:val="005018D1"/>
    <w:rsid w:val="00504A72"/>
    <w:rsid w:val="005065FF"/>
    <w:rsid w:val="0050708F"/>
    <w:rsid w:val="00514574"/>
    <w:rsid w:val="00520E02"/>
    <w:rsid w:val="005346BF"/>
    <w:rsid w:val="005367AA"/>
    <w:rsid w:val="00544D83"/>
    <w:rsid w:val="00547B8F"/>
    <w:rsid w:val="0055612B"/>
    <w:rsid w:val="00565504"/>
    <w:rsid w:val="00567EF7"/>
    <w:rsid w:val="00570183"/>
    <w:rsid w:val="00572AFE"/>
    <w:rsid w:val="00573AEA"/>
    <w:rsid w:val="0057728C"/>
    <w:rsid w:val="005800E3"/>
    <w:rsid w:val="00580D23"/>
    <w:rsid w:val="005818C3"/>
    <w:rsid w:val="00591FBF"/>
    <w:rsid w:val="005A4B6D"/>
    <w:rsid w:val="005A56A5"/>
    <w:rsid w:val="005A7CB5"/>
    <w:rsid w:val="005C19D5"/>
    <w:rsid w:val="005C1A1A"/>
    <w:rsid w:val="005C4A77"/>
    <w:rsid w:val="005C59ED"/>
    <w:rsid w:val="005D4C33"/>
    <w:rsid w:val="005E254F"/>
    <w:rsid w:val="00605277"/>
    <w:rsid w:val="00611772"/>
    <w:rsid w:val="00614F93"/>
    <w:rsid w:val="00616480"/>
    <w:rsid w:val="00617788"/>
    <w:rsid w:val="00617BEB"/>
    <w:rsid w:val="00622073"/>
    <w:rsid w:val="00626A2A"/>
    <w:rsid w:val="00631097"/>
    <w:rsid w:val="00637425"/>
    <w:rsid w:val="0065059D"/>
    <w:rsid w:val="006521EC"/>
    <w:rsid w:val="00652310"/>
    <w:rsid w:val="006702AA"/>
    <w:rsid w:val="00673848"/>
    <w:rsid w:val="00676102"/>
    <w:rsid w:val="006A2211"/>
    <w:rsid w:val="006A2DF3"/>
    <w:rsid w:val="006B7929"/>
    <w:rsid w:val="006C595C"/>
    <w:rsid w:val="006C7149"/>
    <w:rsid w:val="006D16A9"/>
    <w:rsid w:val="006E1E2F"/>
    <w:rsid w:val="00710C8B"/>
    <w:rsid w:val="00714D81"/>
    <w:rsid w:val="0071707E"/>
    <w:rsid w:val="007201D2"/>
    <w:rsid w:val="007270A1"/>
    <w:rsid w:val="00734471"/>
    <w:rsid w:val="00743DDB"/>
    <w:rsid w:val="007570D0"/>
    <w:rsid w:val="00774BDE"/>
    <w:rsid w:val="007769BE"/>
    <w:rsid w:val="007A4E64"/>
    <w:rsid w:val="007B0EBE"/>
    <w:rsid w:val="007B6BB9"/>
    <w:rsid w:val="007D1791"/>
    <w:rsid w:val="007D202B"/>
    <w:rsid w:val="007D4CA5"/>
    <w:rsid w:val="007D77E7"/>
    <w:rsid w:val="007D7895"/>
    <w:rsid w:val="007E5C58"/>
    <w:rsid w:val="007F3A3C"/>
    <w:rsid w:val="008055C3"/>
    <w:rsid w:val="00810A59"/>
    <w:rsid w:val="00814A8D"/>
    <w:rsid w:val="00815F90"/>
    <w:rsid w:val="008256A5"/>
    <w:rsid w:val="00834AD4"/>
    <w:rsid w:val="00836FCE"/>
    <w:rsid w:val="0085532E"/>
    <w:rsid w:val="0085592D"/>
    <w:rsid w:val="008564B1"/>
    <w:rsid w:val="00864E98"/>
    <w:rsid w:val="0089182A"/>
    <w:rsid w:val="00896FEA"/>
    <w:rsid w:val="008A38D3"/>
    <w:rsid w:val="008A41CF"/>
    <w:rsid w:val="008A5D10"/>
    <w:rsid w:val="008B6E73"/>
    <w:rsid w:val="008C01F7"/>
    <w:rsid w:val="008D660F"/>
    <w:rsid w:val="008D70EE"/>
    <w:rsid w:val="008E0AE6"/>
    <w:rsid w:val="008E5580"/>
    <w:rsid w:val="008E7C10"/>
    <w:rsid w:val="008F09BD"/>
    <w:rsid w:val="008F7775"/>
    <w:rsid w:val="00901061"/>
    <w:rsid w:val="009047D9"/>
    <w:rsid w:val="00905F48"/>
    <w:rsid w:val="009070CB"/>
    <w:rsid w:val="00907E44"/>
    <w:rsid w:val="0091101C"/>
    <w:rsid w:val="00912D56"/>
    <w:rsid w:val="0091495C"/>
    <w:rsid w:val="00916268"/>
    <w:rsid w:val="00921131"/>
    <w:rsid w:val="00921A8E"/>
    <w:rsid w:val="00922127"/>
    <w:rsid w:val="009303EC"/>
    <w:rsid w:val="009314BB"/>
    <w:rsid w:val="00932E5D"/>
    <w:rsid w:val="009343B2"/>
    <w:rsid w:val="00935BBA"/>
    <w:rsid w:val="00942632"/>
    <w:rsid w:val="00945AA9"/>
    <w:rsid w:val="0095414F"/>
    <w:rsid w:val="00955BE5"/>
    <w:rsid w:val="00966A2B"/>
    <w:rsid w:val="00967843"/>
    <w:rsid w:val="009705A8"/>
    <w:rsid w:val="00976B31"/>
    <w:rsid w:val="00977C0C"/>
    <w:rsid w:val="009A26FF"/>
    <w:rsid w:val="009A33BB"/>
    <w:rsid w:val="009A3939"/>
    <w:rsid w:val="009B3BC3"/>
    <w:rsid w:val="009B451C"/>
    <w:rsid w:val="009B4C45"/>
    <w:rsid w:val="009C3993"/>
    <w:rsid w:val="009C57E9"/>
    <w:rsid w:val="009D696E"/>
    <w:rsid w:val="009E3CF1"/>
    <w:rsid w:val="009F6AC9"/>
    <w:rsid w:val="00A00541"/>
    <w:rsid w:val="00A012D6"/>
    <w:rsid w:val="00A10B1F"/>
    <w:rsid w:val="00A145B4"/>
    <w:rsid w:val="00A2537E"/>
    <w:rsid w:val="00A41556"/>
    <w:rsid w:val="00A44B4B"/>
    <w:rsid w:val="00A57972"/>
    <w:rsid w:val="00A6267B"/>
    <w:rsid w:val="00A83447"/>
    <w:rsid w:val="00A86DD1"/>
    <w:rsid w:val="00A937BB"/>
    <w:rsid w:val="00A966A6"/>
    <w:rsid w:val="00AA0CCD"/>
    <w:rsid w:val="00AA51CF"/>
    <w:rsid w:val="00AC2497"/>
    <w:rsid w:val="00AD370F"/>
    <w:rsid w:val="00AE019F"/>
    <w:rsid w:val="00AF02F1"/>
    <w:rsid w:val="00AF14BA"/>
    <w:rsid w:val="00AF1AE9"/>
    <w:rsid w:val="00B21DBE"/>
    <w:rsid w:val="00B369B7"/>
    <w:rsid w:val="00B421B3"/>
    <w:rsid w:val="00B51F9D"/>
    <w:rsid w:val="00B54B83"/>
    <w:rsid w:val="00B852B5"/>
    <w:rsid w:val="00B865FD"/>
    <w:rsid w:val="00B95DFD"/>
    <w:rsid w:val="00BA5E03"/>
    <w:rsid w:val="00BB0697"/>
    <w:rsid w:val="00BB6DDB"/>
    <w:rsid w:val="00BC31D4"/>
    <w:rsid w:val="00BC5531"/>
    <w:rsid w:val="00BD4128"/>
    <w:rsid w:val="00BD4B4A"/>
    <w:rsid w:val="00BE0768"/>
    <w:rsid w:val="00BE12F7"/>
    <w:rsid w:val="00BF258A"/>
    <w:rsid w:val="00BF2829"/>
    <w:rsid w:val="00C02356"/>
    <w:rsid w:val="00C042C8"/>
    <w:rsid w:val="00C1067D"/>
    <w:rsid w:val="00C15894"/>
    <w:rsid w:val="00C15905"/>
    <w:rsid w:val="00C204CB"/>
    <w:rsid w:val="00C22C60"/>
    <w:rsid w:val="00C477A3"/>
    <w:rsid w:val="00C537E1"/>
    <w:rsid w:val="00C56F09"/>
    <w:rsid w:val="00C612F2"/>
    <w:rsid w:val="00C62AE0"/>
    <w:rsid w:val="00C653F1"/>
    <w:rsid w:val="00C66704"/>
    <w:rsid w:val="00C734B4"/>
    <w:rsid w:val="00C836CD"/>
    <w:rsid w:val="00C84A8B"/>
    <w:rsid w:val="00C856C3"/>
    <w:rsid w:val="00CA007E"/>
    <w:rsid w:val="00CA16F3"/>
    <w:rsid w:val="00CA183B"/>
    <w:rsid w:val="00CA52AA"/>
    <w:rsid w:val="00CA7A31"/>
    <w:rsid w:val="00CB1F2F"/>
    <w:rsid w:val="00CB22B3"/>
    <w:rsid w:val="00CB2C44"/>
    <w:rsid w:val="00CD2941"/>
    <w:rsid w:val="00CF3A2F"/>
    <w:rsid w:val="00CF5060"/>
    <w:rsid w:val="00D15BCA"/>
    <w:rsid w:val="00D17234"/>
    <w:rsid w:val="00D25BC6"/>
    <w:rsid w:val="00D26C4B"/>
    <w:rsid w:val="00D27D0E"/>
    <w:rsid w:val="00D3431B"/>
    <w:rsid w:val="00D3501E"/>
    <w:rsid w:val="00D40AA6"/>
    <w:rsid w:val="00D47ACA"/>
    <w:rsid w:val="00D505E9"/>
    <w:rsid w:val="00D54431"/>
    <w:rsid w:val="00D60414"/>
    <w:rsid w:val="00D65E14"/>
    <w:rsid w:val="00D81278"/>
    <w:rsid w:val="00DA0FAE"/>
    <w:rsid w:val="00DA1178"/>
    <w:rsid w:val="00DA4F98"/>
    <w:rsid w:val="00DB1AE2"/>
    <w:rsid w:val="00DB67D6"/>
    <w:rsid w:val="00DB7C48"/>
    <w:rsid w:val="00DC19B7"/>
    <w:rsid w:val="00DC3495"/>
    <w:rsid w:val="00DC7542"/>
    <w:rsid w:val="00DD0C30"/>
    <w:rsid w:val="00DD1830"/>
    <w:rsid w:val="00DE6CF8"/>
    <w:rsid w:val="00E05177"/>
    <w:rsid w:val="00E17DA5"/>
    <w:rsid w:val="00E210A0"/>
    <w:rsid w:val="00E30E56"/>
    <w:rsid w:val="00E337F8"/>
    <w:rsid w:val="00E47EF3"/>
    <w:rsid w:val="00E5624D"/>
    <w:rsid w:val="00E72561"/>
    <w:rsid w:val="00E81BBF"/>
    <w:rsid w:val="00E82D9D"/>
    <w:rsid w:val="00E83D23"/>
    <w:rsid w:val="00EA68F0"/>
    <w:rsid w:val="00EB017D"/>
    <w:rsid w:val="00EC306D"/>
    <w:rsid w:val="00EC464E"/>
    <w:rsid w:val="00ED0207"/>
    <w:rsid w:val="00ED5611"/>
    <w:rsid w:val="00EE1211"/>
    <w:rsid w:val="00EF30CC"/>
    <w:rsid w:val="00EF5DBB"/>
    <w:rsid w:val="00EF67CD"/>
    <w:rsid w:val="00F14828"/>
    <w:rsid w:val="00F41BFB"/>
    <w:rsid w:val="00F4344D"/>
    <w:rsid w:val="00F47B53"/>
    <w:rsid w:val="00F5415F"/>
    <w:rsid w:val="00F56F31"/>
    <w:rsid w:val="00F5744B"/>
    <w:rsid w:val="00F6575A"/>
    <w:rsid w:val="00F71AB8"/>
    <w:rsid w:val="00F90F6E"/>
    <w:rsid w:val="00F91999"/>
    <w:rsid w:val="00F92ACA"/>
    <w:rsid w:val="00FA0931"/>
    <w:rsid w:val="00FA0B4B"/>
    <w:rsid w:val="00FA587C"/>
    <w:rsid w:val="00FB1133"/>
    <w:rsid w:val="00FB42D6"/>
    <w:rsid w:val="00FC198C"/>
    <w:rsid w:val="00FD3DF0"/>
    <w:rsid w:val="00FD5535"/>
    <w:rsid w:val="00FF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16EA76-4A8A-402A-8553-7C283643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9A33BB"/>
  </w:style>
  <w:style w:type="character" w:customStyle="1" w:styleId="12">
    <w:name w:val="Дата1"/>
    <w:basedOn w:val="a0"/>
    <w:rsid w:val="009A33BB"/>
  </w:style>
  <w:style w:type="character" w:styleId="ae">
    <w:name w:val="FollowedHyperlink"/>
    <w:basedOn w:val="a0"/>
    <w:uiPriority w:val="99"/>
    <w:semiHidden/>
    <w:unhideWhenUsed/>
    <w:rsid w:val="009A33BB"/>
    <w:rPr>
      <w:color w:val="800080" w:themeColor="followedHyperlink"/>
      <w:u w:val="single"/>
    </w:rPr>
  </w:style>
  <w:style w:type="character" w:customStyle="1" w:styleId="21">
    <w:name w:val="Название2"/>
    <w:basedOn w:val="a0"/>
    <w:rsid w:val="009C3993"/>
  </w:style>
  <w:style w:type="character" w:customStyle="1" w:styleId="22">
    <w:name w:val="Дата2"/>
    <w:basedOn w:val="a0"/>
    <w:rsid w:val="009C3993"/>
  </w:style>
  <w:style w:type="character" w:customStyle="1" w:styleId="rprazd4">
    <w:name w:val="rprazd4"/>
    <w:basedOn w:val="a0"/>
    <w:rsid w:val="008564B1"/>
  </w:style>
  <w:style w:type="character" w:customStyle="1" w:styleId="rprazd5">
    <w:name w:val="rprazd5"/>
    <w:basedOn w:val="a0"/>
    <w:rsid w:val="008564B1"/>
  </w:style>
  <w:style w:type="paragraph" w:customStyle="1" w:styleId="rprazd7">
    <w:name w:val="rprazd7"/>
    <w:basedOn w:val="a"/>
    <w:rsid w:val="00856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Название3"/>
    <w:basedOn w:val="a0"/>
    <w:rsid w:val="00F41BFB"/>
  </w:style>
  <w:style w:type="character" w:customStyle="1" w:styleId="32">
    <w:name w:val="Дата3"/>
    <w:basedOn w:val="a0"/>
    <w:rsid w:val="00F41BFB"/>
  </w:style>
  <w:style w:type="character" w:customStyle="1" w:styleId="4">
    <w:name w:val="Название4"/>
    <w:basedOn w:val="a0"/>
    <w:rsid w:val="002558B8"/>
  </w:style>
  <w:style w:type="character" w:customStyle="1" w:styleId="40">
    <w:name w:val="Дата4"/>
    <w:basedOn w:val="a0"/>
    <w:rsid w:val="00255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4136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9929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9822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1867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2272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1502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2414.htm/read-news/2866894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yperlink" Target="https://calend.online/holiday/day/30-3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5E6A6-ECFD-4309-A1B7-2E137E7A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12</cp:revision>
  <cp:lastPrinted>2020-01-09T05:59:00Z</cp:lastPrinted>
  <dcterms:created xsi:type="dcterms:W3CDTF">2022-04-14T10:51:00Z</dcterms:created>
  <dcterms:modified xsi:type="dcterms:W3CDTF">2022-06-07T06:47:00Z</dcterms:modified>
</cp:coreProperties>
</file>